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附件：</w:t>
      </w:r>
    </w:p>
    <w:p>
      <w:pPr>
        <w:jc w:val="center"/>
        <w:rPr>
          <w:rFonts w:hint="eastAsia" w:ascii="华文中宋" w:hAnsi="华文中宋" w:eastAsia="华文中宋" w:cs="宋体"/>
          <w:bCs/>
          <w:color w:val="000000"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bCs/>
          <w:color w:val="000000"/>
          <w:kern w:val="0"/>
          <w:sz w:val="30"/>
          <w:szCs w:val="30"/>
        </w:rPr>
        <w:t>浙江财经大学东方学院大学生艺术团</w:t>
      </w:r>
      <w:r>
        <w:rPr>
          <w:rFonts w:hint="eastAsia" w:ascii="华文中宋" w:hAnsi="华文中宋" w:eastAsia="华文中宋" w:cs="宋体"/>
          <w:bCs/>
          <w:color w:val="000000"/>
          <w:kern w:val="0"/>
          <w:sz w:val="30"/>
          <w:szCs w:val="30"/>
          <w:lang w:eastAsia="zh-CN"/>
        </w:rPr>
        <w:t>舞蹈组、</w:t>
      </w:r>
      <w:r>
        <w:rPr>
          <w:rFonts w:hint="eastAsia" w:ascii="华文中宋" w:hAnsi="华文中宋" w:eastAsia="华文中宋" w:cs="宋体"/>
          <w:bCs/>
          <w:color w:val="000000"/>
          <w:kern w:val="0"/>
          <w:sz w:val="30"/>
          <w:szCs w:val="30"/>
          <w:lang w:val="en-US" w:eastAsia="zh-CN"/>
        </w:rPr>
        <w:t>模特组</w:t>
      </w:r>
      <w:r>
        <w:rPr>
          <w:rFonts w:hint="eastAsia" w:ascii="华文中宋" w:hAnsi="华文中宋" w:eastAsia="华文中宋" w:cs="宋体"/>
          <w:bCs/>
          <w:color w:val="000000"/>
          <w:kern w:val="0"/>
          <w:sz w:val="30"/>
          <w:szCs w:val="30"/>
        </w:rPr>
        <w:t>报名表</w:t>
      </w:r>
    </w:p>
    <w:tbl>
      <w:tblPr>
        <w:tblStyle w:val="3"/>
        <w:tblW w:w="83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843"/>
        <w:gridCol w:w="1417"/>
        <w:gridCol w:w="1843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4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(一寸照必贴)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  院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  级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箱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4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  <w:jc w:val="center"/>
        </w:trPr>
        <w:tc>
          <w:tcPr>
            <w:tcW w:w="836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爱好特长：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  <w:jc w:val="center"/>
        </w:trPr>
        <w:tc>
          <w:tcPr>
            <w:tcW w:w="836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相关经历（奖励情况）：</w:t>
            </w:r>
          </w:p>
        </w:tc>
      </w:tr>
    </w:tbl>
    <w:p>
      <w:pPr>
        <w:ind w:firstLine="1260" w:firstLineChars="450"/>
        <w:jc w:val="right"/>
      </w:pPr>
      <w:r>
        <w:rPr>
          <w:rFonts w:hint="eastAsia" w:ascii="仿宋_GB2312" w:hAnsi="仿宋_GB2312" w:eastAsia="仿宋_GB2312" w:cs="仿宋_GB2312"/>
          <w:sz w:val="28"/>
          <w:szCs w:val="28"/>
        </w:rPr>
        <w:t>共青团浙江财经大学东方学院委员会   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60C84"/>
    <w:rsid w:val="45A8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SuXin</dc:creator>
  <cp:lastModifiedBy>PC</cp:lastModifiedBy>
  <dcterms:modified xsi:type="dcterms:W3CDTF">2019-10-12T05:14:18Z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