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outlineLvl w:val="9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附件1：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2016年浙江财经大学东方学院暑期社会实践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团队登记表</w:t>
      </w:r>
    </w:p>
    <w:tbl>
      <w:tblPr>
        <w:tblStyle w:val="3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350"/>
        <w:gridCol w:w="1501"/>
        <w:gridCol w:w="1189"/>
        <w:gridCol w:w="1279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FF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分院/学生组织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团队名称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带队（指导）老师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所属部门、职称（职务）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团　队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负责人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班级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生源地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（长、短号）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团队成员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服务时间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月   日至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服务地点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服务内容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安全措施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经费预算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意    见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360" w:lineRule="exact"/>
              <w:ind w:right="960" w:firstLine="3600" w:firstLineChars="15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签名（盖章）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团   委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意   见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360" w:lineRule="exact"/>
              <w:ind w:right="480" w:firstLine="3600" w:firstLineChars="15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签名（盖章）</w:t>
            </w:r>
          </w:p>
          <w:p>
            <w:pPr>
              <w:spacing w:line="360" w:lineRule="exact"/>
              <w:ind w:right="480" w:firstLine="4080" w:firstLineChars="17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备注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注意事项：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1.团队包括学生自行组织的6-10人的组织。实践团队活动必须有老师全程带队。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2.“团队名称”一栏内填写 “浙江财经大学东方学院XX实践服务团”，如：“浙江财经大学东方学院赴XX地区‘支教助学、文化下乡’实践服务团”、“浙江财经大学东方学院大学生法律普及实践服务团”等。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3.“实践服务时间”一栏内填写活动起止日期。格式为“XX月XX日至XX月XX日”。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4.“实践服务地点”一栏内填写活动的具体地点。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5.“实践服务内容”一栏内填写活动的内容。内容要具体详实，如“义务支教”、“进XX社区法律宣传”等等，字数200字左右。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6.此表可复制，每队一表。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color w:val="auto"/>
          <w:sz w:val="24"/>
        </w:rPr>
      </w:pPr>
      <w:r>
        <w:rPr>
          <w:rFonts w:hint="eastAsia" w:ascii="仿宋_GB2312" w:hAnsi="华文中宋" w:eastAsia="仿宋_GB2312"/>
          <w:color w:val="auto"/>
          <w:sz w:val="24"/>
        </w:rPr>
        <w:t>7.本表请于2016年6月17日前交院团委。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5DD3"/>
    <w:rsid w:val="1D355D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2016-06-30T16:38:00Z</dcterms:created>
  <dc:creator>apple</dc:creator>
  <cp:lastModifiedBy>apple</cp:lastModifiedBy>
  <dcterms:modified xsi:type="dcterms:W3CDTF">2016-06-30T16:40:04Z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