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outlineLvl w:val="9"/>
        <w:rPr>
          <w:rFonts w:hint="eastAsia" w:ascii="仿宋_GB2312" w:hAns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0"/>
          <w:szCs w:val="30"/>
        </w:rPr>
        <w:t>附件1：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201</w:t>
      </w:r>
      <w:r>
        <w:rPr>
          <w:rFonts w:hint="eastAsia" w:ascii="华文中宋" w:hAnsi="华文中宋" w:eastAsia="华文中宋"/>
          <w:b/>
          <w:bCs/>
          <w:sz w:val="36"/>
          <w:lang w:val="en-US" w:eastAsia="zh-CN"/>
        </w:rPr>
        <w:t>7</w:t>
      </w:r>
      <w:r>
        <w:rPr>
          <w:rFonts w:hint="eastAsia" w:ascii="华文中宋" w:hAnsi="华文中宋" w:eastAsia="华文中宋"/>
          <w:b/>
          <w:bCs/>
          <w:sz w:val="36"/>
        </w:rPr>
        <w:t>年浙江财经大学东方学院暑期社会实践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团队登记表</w:t>
      </w:r>
    </w:p>
    <w:tbl>
      <w:tblPr>
        <w:tblStyle w:val="3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350"/>
        <w:gridCol w:w="1501"/>
        <w:gridCol w:w="1189"/>
        <w:gridCol w:w="127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FF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分院/学生组织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团队名称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带队（指导）老师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所属部门、职称（职务）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团　队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负责人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班级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生源地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（长、短号）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团队成员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服务时间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月   日至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服务地点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服务内容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安全措施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经费预算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    见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360" w:lineRule="exact"/>
              <w:ind w:right="960" w:firstLine="3600" w:firstLineChars="15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签名（盖章）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团   委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   见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360" w:lineRule="exact"/>
              <w:ind w:right="480" w:firstLine="3600" w:firstLineChars="15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签名（盖章）</w:t>
            </w:r>
          </w:p>
          <w:p>
            <w:pPr>
              <w:spacing w:line="360" w:lineRule="exact"/>
              <w:ind w:right="480" w:firstLine="4080" w:firstLineChars="17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备注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注意事项：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1.团队包括学生自行组织的6-10人的组织。实践团队活动必须有老师全程带队。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2.“团队名称”一栏内填写 “浙江财经大学东方学院XX实践服务团”，如：“浙江财经大学东方学院赴XX地区‘支教助学、文化下乡’实践服务团”、“浙江财经大学东方学院大学生法律普及实践服务团”等。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3.“实践服务时间”一栏内填写活动起止日期。格式为“XX月XX日至XX月XX日”。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4.“实践服务地点”一栏内填写活动的具体地点。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5.“实践服务内容”一栏内填写活动的内容。内容要具体详实，如“义务支教”、“进XX社区法律宣传”等等，字数200字左右。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6.此表可复制，每队一表。</w:t>
      </w:r>
    </w:p>
    <w:p>
      <w:pPr>
        <w:spacing w:line="360" w:lineRule="exact"/>
        <w:jc w:val="left"/>
        <w:rPr>
          <w:rFonts w:hint="eastAsia" w:ascii="仿宋_GB2312" w:hAnsi="华文中宋" w:eastAsia="仿宋_GB2312"/>
          <w:color w:val="auto"/>
          <w:sz w:val="24"/>
        </w:rPr>
      </w:pPr>
      <w:r>
        <w:rPr>
          <w:rFonts w:hint="eastAsia" w:ascii="仿宋_GB2312" w:hAnsi="华文中宋" w:eastAsia="仿宋_GB2312"/>
          <w:color w:val="auto"/>
          <w:sz w:val="24"/>
        </w:rPr>
        <w:t>7.本表请于201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7</w:t>
      </w:r>
      <w:r>
        <w:rPr>
          <w:rFonts w:hint="eastAsia" w:ascii="仿宋_GB2312" w:hAnsi="华文中宋" w:eastAsia="仿宋_GB2312"/>
          <w:color w:val="auto"/>
          <w:sz w:val="24"/>
        </w:rPr>
        <w:t>年6月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20</w:t>
      </w:r>
      <w:r>
        <w:rPr>
          <w:rFonts w:hint="eastAsia" w:ascii="仿宋_GB2312" w:hAnsi="华文中宋" w:eastAsia="仿宋_GB2312"/>
          <w:color w:val="auto"/>
          <w:sz w:val="24"/>
        </w:rPr>
        <w:t>日前交院团委。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5DD3"/>
    <w:rsid w:val="0F6264AF"/>
    <w:rsid w:val="1D355DD3"/>
    <w:rsid w:val="24EA644F"/>
    <w:rsid w:val="27355211"/>
    <w:rsid w:val="57A60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2016-06-30T16:38:00Z</dcterms:created>
  <dc:creator>apple</dc:creator>
  <cp:lastModifiedBy>Administrator</cp:lastModifiedBy>
  <dcterms:modified xsi:type="dcterms:W3CDTF">2017-06-19T03:09:26Z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