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附件2：</w:t>
      </w:r>
    </w:p>
    <w:p>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 w:val="36"/>
          <w:szCs w:val="36"/>
          <w:lang w:val="en-US"/>
        </w:rPr>
      </w:pPr>
      <w:r>
        <w:rPr>
          <w:rFonts w:hint="eastAsia" w:ascii="华文中宋" w:hAnsi="华文中宋" w:eastAsia="华文中宋" w:cs="华文中宋"/>
          <w:kern w:val="0"/>
          <w:sz w:val="36"/>
          <w:szCs w:val="36"/>
          <w:lang w:val="en-US" w:eastAsia="zh-CN" w:bidi="ar"/>
        </w:rPr>
        <w:t>2015-2016学年优秀团员、优秀团干部名额</w:t>
      </w:r>
    </w:p>
    <w:p>
      <w:pPr>
        <w:keepNext w:val="0"/>
        <w:keepLines w:val="0"/>
        <w:widowControl/>
        <w:suppressLineNumbers w:val="0"/>
        <w:spacing w:before="0" w:beforeAutospacing="0" w:after="0" w:afterAutospacing="0"/>
        <w:ind w:left="0" w:right="0"/>
        <w:jc w:val="left"/>
        <w:rPr>
          <w:rFonts w:hint="eastAsia" w:ascii="华文中宋" w:hAnsi="华文中宋" w:eastAsia="华文中宋" w:cs="华文中宋"/>
          <w:b/>
          <w:kern w:val="0"/>
          <w:sz w:val="30"/>
          <w:szCs w:val="30"/>
          <w:lang w:val="en-US"/>
        </w:rPr>
      </w:pPr>
      <w:r>
        <w:rPr>
          <w:rFonts w:hint="eastAsia" w:ascii="华文中宋" w:hAnsi="华文中宋" w:eastAsia="华文中宋" w:cs="华文中宋"/>
          <w:b/>
          <w:kern w:val="0"/>
          <w:sz w:val="30"/>
          <w:szCs w:val="30"/>
          <w:lang w:val="en-US" w:eastAsia="zh-CN" w:bidi="ar"/>
        </w:rPr>
        <w:t xml:space="preserve">   表一：优秀团员名额分配</w:t>
      </w:r>
    </w:p>
    <w:tbl>
      <w:tblPr>
        <w:tblStyle w:val="5"/>
        <w:tblW w:w="14378" w:type="dxa"/>
        <w:jc w:val="center"/>
        <w:tblInd w:w="0" w:type="dxa"/>
        <w:shd w:val="clear" w:color="auto" w:fill="auto"/>
        <w:tblLayout w:type="fixed"/>
        <w:tblCellMar>
          <w:top w:w="0" w:type="dxa"/>
          <w:left w:w="108" w:type="dxa"/>
          <w:bottom w:w="0" w:type="dxa"/>
          <w:right w:w="108" w:type="dxa"/>
        </w:tblCellMar>
      </w:tblPr>
      <w:tblGrid>
        <w:gridCol w:w="1733"/>
        <w:gridCol w:w="2529"/>
        <w:gridCol w:w="2529"/>
        <w:gridCol w:w="2529"/>
        <w:gridCol w:w="2529"/>
        <w:gridCol w:w="2529"/>
      </w:tblGrid>
      <w:tr>
        <w:tblPrEx>
          <w:shd w:val="clear" w:color="auto" w:fill="auto"/>
          <w:tblLayout w:type="fixed"/>
          <w:tblCellMar>
            <w:top w:w="0" w:type="dxa"/>
            <w:left w:w="108" w:type="dxa"/>
            <w:bottom w:w="0" w:type="dxa"/>
            <w:right w:w="108" w:type="dxa"/>
          </w:tblCellMar>
        </w:tblPrEx>
        <w:trPr>
          <w:trHeight w:val="637"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分院</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金融与经贸分院</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财税分院</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工商管理分院</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会计分院</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信息分院</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团员基数</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980</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779</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1257</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1064</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1175</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名额</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29</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23</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38</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32</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35</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附加名额</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0</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7</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名额总数</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31</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23</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40</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39</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37</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分院</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法政分院</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人文与艺术分院</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外国语分院</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社团团工委</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社区团工委</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团员基数</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373</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920</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506</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92</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95</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名额</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11</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28</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15</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附加名额</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0</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名额总数</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11</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29</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17</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6</w:t>
            </w:r>
          </w:p>
        </w:tc>
        <w:tc>
          <w:tcPr>
            <w:tcW w:w="25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4</w:t>
            </w:r>
          </w:p>
        </w:tc>
      </w:tr>
    </w:tbl>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kern w:val="0"/>
          <w:szCs w:val="21"/>
          <w:lang w:val="en-US"/>
        </w:rPr>
      </w:pPr>
      <w:r>
        <w:rPr>
          <w:rFonts w:hint="eastAsia" w:ascii="仿宋_GB2312" w:hAnsi="仿宋_GB2312" w:eastAsia="仿宋_GB2312" w:cs="仿宋_GB2312"/>
          <w:kern w:val="0"/>
          <w:sz w:val="21"/>
          <w:szCs w:val="21"/>
          <w:lang w:val="en-US" w:eastAsia="zh-CN" w:bidi="ar"/>
        </w:rPr>
        <w:t>注：名额=团员基数*3%；</w:t>
      </w:r>
    </w:p>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kern w:val="0"/>
          <w:szCs w:val="21"/>
          <w:lang w:val="en-US"/>
        </w:rPr>
      </w:pPr>
      <w:r>
        <w:rPr>
          <w:rFonts w:hint="eastAsia" w:ascii="仿宋_GB2312" w:hAnsi="仿宋_GB2312" w:eastAsia="仿宋_GB2312" w:cs="仿宋_GB2312"/>
          <w:kern w:val="0"/>
          <w:sz w:val="21"/>
          <w:szCs w:val="21"/>
          <w:lang w:val="en-US" w:eastAsia="zh-CN" w:bidi="ar"/>
        </w:rPr>
        <w:t xml:space="preserve">    附加名额为上学年获得一次优秀团日活动或一次十佳团日活动的班级可以增加一名“优秀团员”荣誉称号名额，不累计叠加。</w:t>
      </w:r>
    </w:p>
    <w:p>
      <w:pPr>
        <w:keepNext w:val="0"/>
        <w:keepLines w:val="0"/>
        <w:widowControl/>
        <w:suppressLineNumbers w:val="0"/>
        <w:spacing w:before="0" w:beforeAutospacing="0" w:after="0" w:afterAutospacing="0"/>
        <w:ind w:left="0" w:right="0"/>
        <w:jc w:val="left"/>
        <w:rPr>
          <w:rFonts w:hint="eastAsia" w:ascii="华文中宋" w:hAnsi="华文中宋" w:eastAsia="华文中宋" w:cs="华文中宋"/>
          <w:b/>
          <w:kern w:val="0"/>
          <w:sz w:val="30"/>
          <w:szCs w:val="30"/>
          <w:lang w:val="en-US" w:eastAsia="zh-CN" w:bidi="ar"/>
        </w:rPr>
      </w:pPr>
    </w:p>
    <w:p>
      <w:pPr>
        <w:keepNext w:val="0"/>
        <w:keepLines w:val="0"/>
        <w:widowControl/>
        <w:suppressLineNumbers w:val="0"/>
        <w:spacing w:before="0" w:beforeAutospacing="0" w:after="0" w:afterAutospacing="0"/>
        <w:ind w:left="0" w:right="0"/>
        <w:jc w:val="left"/>
        <w:rPr>
          <w:rFonts w:hint="eastAsia" w:ascii="华文中宋" w:hAnsi="华文中宋" w:eastAsia="华文中宋" w:cs="华文中宋"/>
          <w:b/>
          <w:kern w:val="0"/>
          <w:sz w:val="30"/>
          <w:szCs w:val="30"/>
          <w:lang w:val="en-US" w:eastAsia="zh-CN" w:bidi="ar"/>
        </w:rPr>
      </w:pPr>
    </w:p>
    <w:p>
      <w:pPr>
        <w:keepNext w:val="0"/>
        <w:keepLines w:val="0"/>
        <w:widowControl/>
        <w:suppressLineNumbers w:val="0"/>
        <w:spacing w:before="0" w:beforeAutospacing="0" w:after="0" w:afterAutospacing="0"/>
        <w:ind w:left="0" w:right="0"/>
        <w:jc w:val="left"/>
        <w:rPr>
          <w:rFonts w:hint="eastAsia" w:ascii="华文中宋" w:hAnsi="华文中宋" w:eastAsia="华文中宋" w:cs="华文中宋"/>
          <w:b/>
          <w:kern w:val="0"/>
          <w:sz w:val="30"/>
          <w:szCs w:val="30"/>
          <w:lang w:val="en-US" w:eastAsia="zh-CN" w:bidi="ar"/>
        </w:rPr>
      </w:pPr>
    </w:p>
    <w:p>
      <w:pPr>
        <w:keepNext w:val="0"/>
        <w:keepLines w:val="0"/>
        <w:widowControl/>
        <w:suppressLineNumbers w:val="0"/>
        <w:spacing w:before="0" w:beforeAutospacing="0" w:after="0" w:afterAutospacing="0"/>
        <w:ind w:left="0" w:right="0"/>
        <w:jc w:val="left"/>
        <w:rPr>
          <w:rFonts w:hint="eastAsia" w:ascii="华文中宋" w:hAnsi="华文中宋" w:eastAsia="华文中宋" w:cs="华文中宋"/>
          <w:b/>
          <w:kern w:val="0"/>
          <w:sz w:val="30"/>
          <w:szCs w:val="30"/>
          <w:lang w:val="en-US"/>
        </w:rPr>
      </w:pPr>
      <w:r>
        <w:rPr>
          <w:rFonts w:hint="eastAsia" w:ascii="华文中宋" w:hAnsi="华文中宋" w:eastAsia="华文中宋" w:cs="华文中宋"/>
          <w:b/>
          <w:kern w:val="0"/>
          <w:sz w:val="30"/>
          <w:szCs w:val="30"/>
          <w:lang w:val="en-US" w:eastAsia="zh-CN" w:bidi="ar"/>
        </w:rPr>
        <w:t xml:space="preserve">  表二：优秀团干部名额分配</w:t>
      </w:r>
    </w:p>
    <w:tbl>
      <w:tblPr>
        <w:tblStyle w:val="5"/>
        <w:tblW w:w="14415" w:type="dxa"/>
        <w:jc w:val="center"/>
        <w:tblInd w:w="0" w:type="dxa"/>
        <w:shd w:val="clear" w:color="auto" w:fill="auto"/>
        <w:tblLayout w:type="fixed"/>
        <w:tblCellMar>
          <w:top w:w="0" w:type="dxa"/>
          <w:left w:w="108" w:type="dxa"/>
          <w:bottom w:w="0" w:type="dxa"/>
          <w:right w:w="108" w:type="dxa"/>
        </w:tblCellMar>
      </w:tblPr>
      <w:tblGrid>
        <w:gridCol w:w="1733"/>
        <w:gridCol w:w="1402"/>
        <w:gridCol w:w="86"/>
        <w:gridCol w:w="1489"/>
        <w:gridCol w:w="1250"/>
        <w:gridCol w:w="430"/>
        <w:gridCol w:w="15"/>
        <w:gridCol w:w="1695"/>
        <w:gridCol w:w="1605"/>
        <w:gridCol w:w="482"/>
        <w:gridCol w:w="1168"/>
        <w:gridCol w:w="1490"/>
        <w:gridCol w:w="55"/>
        <w:gridCol w:w="1515"/>
      </w:tblGrid>
      <w:tr>
        <w:tblPrEx>
          <w:shd w:val="clear" w:color="auto" w:fill="auto"/>
          <w:tblLayout w:type="fixed"/>
          <w:tblCellMar>
            <w:top w:w="0" w:type="dxa"/>
            <w:left w:w="108" w:type="dxa"/>
            <w:bottom w:w="0" w:type="dxa"/>
            <w:right w:w="108" w:type="dxa"/>
          </w:tblCellMar>
        </w:tblPrEx>
        <w:trPr>
          <w:trHeight w:val="637"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分院</w:t>
            </w:r>
          </w:p>
        </w:tc>
        <w:tc>
          <w:tcPr>
            <w:tcW w:w="2977"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金融与经贸分院</w:t>
            </w:r>
          </w:p>
        </w:tc>
        <w:tc>
          <w:tcPr>
            <w:tcW w:w="3390"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财税分院</w:t>
            </w:r>
          </w:p>
        </w:tc>
        <w:tc>
          <w:tcPr>
            <w:tcW w:w="3255"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工商管理分院</w:t>
            </w:r>
          </w:p>
        </w:tc>
        <w:tc>
          <w:tcPr>
            <w:tcW w:w="3060"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会计分院</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p>
        </w:tc>
        <w:tc>
          <w:tcPr>
            <w:tcW w:w="140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团总支</w:t>
            </w:r>
          </w:p>
        </w:tc>
        <w:tc>
          <w:tcPr>
            <w:tcW w:w="1575"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团支部</w:t>
            </w:r>
          </w:p>
        </w:tc>
        <w:tc>
          <w:tcPr>
            <w:tcW w:w="168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团总支</w:t>
            </w:r>
          </w:p>
        </w:tc>
        <w:tc>
          <w:tcPr>
            <w:tcW w:w="171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团支部</w:t>
            </w:r>
          </w:p>
        </w:tc>
        <w:tc>
          <w:tcPr>
            <w:tcW w:w="16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团总支</w:t>
            </w:r>
          </w:p>
        </w:tc>
        <w:tc>
          <w:tcPr>
            <w:tcW w:w="165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团支部</w:t>
            </w:r>
          </w:p>
        </w:tc>
        <w:tc>
          <w:tcPr>
            <w:tcW w:w="1545"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团总支</w:t>
            </w:r>
          </w:p>
        </w:tc>
        <w:tc>
          <w:tcPr>
            <w:tcW w:w="151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团支部</w:t>
            </w:r>
          </w:p>
        </w:tc>
      </w:tr>
      <w:tr>
        <w:tblPrEx>
          <w:shd w:val="clear" w:color="auto" w:fill="auto"/>
          <w:tblLayout w:type="fixed"/>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团干部基数</w:t>
            </w:r>
          </w:p>
        </w:tc>
        <w:tc>
          <w:tcPr>
            <w:tcW w:w="140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68</w:t>
            </w:r>
          </w:p>
        </w:tc>
        <w:tc>
          <w:tcPr>
            <w:tcW w:w="1575"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980</w:t>
            </w:r>
          </w:p>
        </w:tc>
        <w:tc>
          <w:tcPr>
            <w:tcW w:w="168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63</w:t>
            </w:r>
          </w:p>
        </w:tc>
        <w:tc>
          <w:tcPr>
            <w:tcW w:w="171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779</w:t>
            </w:r>
          </w:p>
        </w:tc>
        <w:tc>
          <w:tcPr>
            <w:tcW w:w="16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50</w:t>
            </w:r>
          </w:p>
        </w:tc>
        <w:tc>
          <w:tcPr>
            <w:tcW w:w="165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1257</w:t>
            </w:r>
          </w:p>
        </w:tc>
        <w:tc>
          <w:tcPr>
            <w:tcW w:w="1545"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69</w:t>
            </w:r>
          </w:p>
        </w:tc>
        <w:tc>
          <w:tcPr>
            <w:tcW w:w="151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1064</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名额</w:t>
            </w:r>
          </w:p>
        </w:tc>
        <w:tc>
          <w:tcPr>
            <w:tcW w:w="140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10</w:t>
            </w:r>
          </w:p>
        </w:tc>
        <w:tc>
          <w:tcPr>
            <w:tcW w:w="1575"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20</w:t>
            </w:r>
          </w:p>
        </w:tc>
        <w:tc>
          <w:tcPr>
            <w:tcW w:w="168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9</w:t>
            </w:r>
          </w:p>
        </w:tc>
        <w:tc>
          <w:tcPr>
            <w:tcW w:w="171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16</w:t>
            </w:r>
          </w:p>
        </w:tc>
        <w:tc>
          <w:tcPr>
            <w:tcW w:w="16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8</w:t>
            </w:r>
          </w:p>
        </w:tc>
        <w:tc>
          <w:tcPr>
            <w:tcW w:w="165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25</w:t>
            </w:r>
          </w:p>
        </w:tc>
        <w:tc>
          <w:tcPr>
            <w:tcW w:w="1545"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10</w:t>
            </w:r>
          </w:p>
        </w:tc>
        <w:tc>
          <w:tcPr>
            <w:tcW w:w="151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21</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分院</w:t>
            </w:r>
          </w:p>
        </w:tc>
        <w:tc>
          <w:tcPr>
            <w:tcW w:w="2977"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信息分院</w:t>
            </w:r>
          </w:p>
        </w:tc>
        <w:tc>
          <w:tcPr>
            <w:tcW w:w="3390"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法政分院</w:t>
            </w:r>
          </w:p>
        </w:tc>
        <w:tc>
          <w:tcPr>
            <w:tcW w:w="3255"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人文与艺术分院</w:t>
            </w:r>
          </w:p>
        </w:tc>
        <w:tc>
          <w:tcPr>
            <w:tcW w:w="3060"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外国语分院</w:t>
            </w:r>
          </w:p>
        </w:tc>
      </w:tr>
      <w:tr>
        <w:tblPrEx>
          <w:tblLayout w:type="fixed"/>
          <w:tblCellMar>
            <w:top w:w="0" w:type="dxa"/>
            <w:left w:w="108" w:type="dxa"/>
            <w:bottom w:w="0" w:type="dxa"/>
            <w:right w:w="108" w:type="dxa"/>
          </w:tblCellMar>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p>
        </w:tc>
        <w:tc>
          <w:tcPr>
            <w:tcW w:w="1488"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团总支</w:t>
            </w:r>
          </w:p>
        </w:tc>
        <w:tc>
          <w:tcPr>
            <w:tcW w:w="148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团支部</w:t>
            </w:r>
          </w:p>
        </w:tc>
        <w:tc>
          <w:tcPr>
            <w:tcW w:w="1695"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团总支</w:t>
            </w:r>
          </w:p>
        </w:tc>
        <w:tc>
          <w:tcPr>
            <w:tcW w:w="169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团支部</w:t>
            </w:r>
          </w:p>
        </w:tc>
        <w:tc>
          <w:tcPr>
            <w:tcW w:w="16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团总支</w:t>
            </w:r>
          </w:p>
        </w:tc>
        <w:tc>
          <w:tcPr>
            <w:tcW w:w="165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团支部</w:t>
            </w:r>
          </w:p>
        </w:tc>
        <w:tc>
          <w:tcPr>
            <w:tcW w:w="149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团总支</w:t>
            </w:r>
          </w:p>
        </w:tc>
        <w:tc>
          <w:tcPr>
            <w:tcW w:w="157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团支部</w:t>
            </w:r>
          </w:p>
        </w:tc>
      </w:tr>
      <w:tr>
        <w:tblPrEx>
          <w:tblLayout w:type="fixed"/>
        </w:tblPrEx>
        <w:trPr>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团干部基数</w:t>
            </w:r>
          </w:p>
        </w:tc>
        <w:tc>
          <w:tcPr>
            <w:tcW w:w="1488"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66</w:t>
            </w:r>
          </w:p>
        </w:tc>
        <w:tc>
          <w:tcPr>
            <w:tcW w:w="148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1175</w:t>
            </w:r>
          </w:p>
        </w:tc>
        <w:tc>
          <w:tcPr>
            <w:tcW w:w="1695"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57</w:t>
            </w:r>
          </w:p>
        </w:tc>
        <w:tc>
          <w:tcPr>
            <w:tcW w:w="169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373</w:t>
            </w:r>
          </w:p>
        </w:tc>
        <w:tc>
          <w:tcPr>
            <w:tcW w:w="16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35</w:t>
            </w:r>
          </w:p>
        </w:tc>
        <w:tc>
          <w:tcPr>
            <w:tcW w:w="165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920</w:t>
            </w:r>
          </w:p>
        </w:tc>
        <w:tc>
          <w:tcPr>
            <w:tcW w:w="149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51</w:t>
            </w:r>
          </w:p>
        </w:tc>
        <w:tc>
          <w:tcPr>
            <w:tcW w:w="157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506</w:t>
            </w:r>
          </w:p>
        </w:tc>
      </w:tr>
      <w:tr>
        <w:tblPrEx>
          <w:tblLayout w:type="fixed"/>
          <w:tblCellMar>
            <w:top w:w="0" w:type="dxa"/>
            <w:left w:w="108" w:type="dxa"/>
            <w:bottom w:w="0" w:type="dxa"/>
            <w:right w:w="108" w:type="dxa"/>
          </w:tblCellMar>
        </w:tblPrEx>
        <w:trPr>
          <w:trHeight w:val="584"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名额</w:t>
            </w:r>
          </w:p>
        </w:tc>
        <w:tc>
          <w:tcPr>
            <w:tcW w:w="1488"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10</w:t>
            </w:r>
          </w:p>
        </w:tc>
        <w:tc>
          <w:tcPr>
            <w:tcW w:w="148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24</w:t>
            </w:r>
          </w:p>
        </w:tc>
        <w:tc>
          <w:tcPr>
            <w:tcW w:w="1695"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9</w:t>
            </w:r>
          </w:p>
        </w:tc>
        <w:tc>
          <w:tcPr>
            <w:tcW w:w="169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7</w:t>
            </w:r>
          </w:p>
        </w:tc>
        <w:tc>
          <w:tcPr>
            <w:tcW w:w="16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5</w:t>
            </w:r>
          </w:p>
        </w:tc>
        <w:tc>
          <w:tcPr>
            <w:tcW w:w="165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18</w:t>
            </w:r>
          </w:p>
        </w:tc>
        <w:tc>
          <w:tcPr>
            <w:tcW w:w="149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8</w:t>
            </w:r>
          </w:p>
        </w:tc>
        <w:tc>
          <w:tcPr>
            <w:tcW w:w="1570"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10</w:t>
            </w:r>
          </w:p>
        </w:tc>
      </w:tr>
      <w:tr>
        <w:tblPrEx>
          <w:tblLayout w:type="fixed"/>
          <w:tblCellMar>
            <w:top w:w="0" w:type="dxa"/>
            <w:left w:w="108" w:type="dxa"/>
            <w:bottom w:w="0" w:type="dxa"/>
            <w:right w:w="108" w:type="dxa"/>
          </w:tblCellMar>
        </w:tblPrEx>
        <w:trPr>
          <w:trHeight w:val="616"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学生组织</w:t>
            </w:r>
          </w:p>
        </w:tc>
        <w:tc>
          <w:tcPr>
            <w:tcW w:w="4227"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团委</w:t>
            </w:r>
          </w:p>
        </w:tc>
        <w:tc>
          <w:tcPr>
            <w:tcW w:w="4227" w:type="dxa"/>
            <w:gridSpan w:val="5"/>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社团团工委</w:t>
            </w:r>
          </w:p>
        </w:tc>
        <w:tc>
          <w:tcPr>
            <w:tcW w:w="4228"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社区团工委</w:t>
            </w:r>
          </w:p>
        </w:tc>
      </w:tr>
      <w:tr>
        <w:tblPrEx>
          <w:tblLayout w:type="fixed"/>
          <w:tblCellMar>
            <w:top w:w="0" w:type="dxa"/>
            <w:left w:w="108" w:type="dxa"/>
            <w:bottom w:w="0" w:type="dxa"/>
            <w:right w:w="108" w:type="dxa"/>
          </w:tblCellMar>
        </w:tblPrEx>
        <w:trPr>
          <w:trHeight w:val="584"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团干部基数</w:t>
            </w:r>
          </w:p>
        </w:tc>
        <w:tc>
          <w:tcPr>
            <w:tcW w:w="4227"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173</w:t>
            </w:r>
          </w:p>
        </w:tc>
        <w:tc>
          <w:tcPr>
            <w:tcW w:w="4227" w:type="dxa"/>
            <w:gridSpan w:val="5"/>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56</w:t>
            </w:r>
          </w:p>
        </w:tc>
        <w:tc>
          <w:tcPr>
            <w:tcW w:w="4228"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132</w:t>
            </w:r>
          </w:p>
        </w:tc>
      </w:tr>
      <w:tr>
        <w:tblPrEx>
          <w:tblLayout w:type="fixed"/>
          <w:tblCellMar>
            <w:top w:w="0" w:type="dxa"/>
            <w:left w:w="108" w:type="dxa"/>
            <w:bottom w:w="0" w:type="dxa"/>
            <w:right w:w="108" w:type="dxa"/>
          </w:tblCellMar>
        </w:tblPrEx>
        <w:trPr>
          <w:trHeight w:val="584"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名额</w:t>
            </w:r>
          </w:p>
        </w:tc>
        <w:tc>
          <w:tcPr>
            <w:tcW w:w="4227"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35</w:t>
            </w:r>
          </w:p>
        </w:tc>
        <w:tc>
          <w:tcPr>
            <w:tcW w:w="4227" w:type="dxa"/>
            <w:gridSpan w:val="5"/>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11</w:t>
            </w:r>
          </w:p>
        </w:tc>
        <w:tc>
          <w:tcPr>
            <w:tcW w:w="4228" w:type="dxa"/>
            <w:gridSpan w:val="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kern w:val="0"/>
                <w:sz w:val="30"/>
                <w:szCs w:val="30"/>
                <w:lang w:val="en-US"/>
              </w:rPr>
            </w:pPr>
            <w:r>
              <w:rPr>
                <w:rFonts w:hint="eastAsia" w:ascii="仿宋_GB2312" w:hAnsi="Times New Roman" w:eastAsia="仿宋_GB2312" w:cs="仿宋_GB2312"/>
                <w:b/>
                <w:kern w:val="0"/>
                <w:sz w:val="30"/>
                <w:szCs w:val="30"/>
                <w:lang w:val="en-US" w:eastAsia="zh-CN" w:bidi="ar"/>
              </w:rPr>
              <w:t>26</w:t>
            </w:r>
          </w:p>
        </w:tc>
      </w:tr>
    </w:tbl>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kern w:val="0"/>
          <w:szCs w:val="21"/>
          <w:lang w:val="en-US"/>
        </w:rPr>
      </w:pPr>
      <w:r>
        <w:rPr>
          <w:rFonts w:hint="eastAsia" w:ascii="仿宋_GB2312" w:hAnsi="仿宋_GB2312" w:eastAsia="仿宋_GB2312" w:cs="仿宋_GB2312"/>
          <w:kern w:val="0"/>
          <w:sz w:val="21"/>
          <w:szCs w:val="21"/>
          <w:lang w:val="en-US" w:eastAsia="zh-CN" w:bidi="ar"/>
        </w:rPr>
        <w:t xml:space="preserve">  </w:t>
      </w:r>
      <w:bookmarkStart w:id="0" w:name="_GoBack"/>
      <w:bookmarkEnd w:id="0"/>
      <w:r>
        <w:rPr>
          <w:rFonts w:hint="eastAsia" w:ascii="仿宋_GB2312" w:hAnsi="仿宋_GB2312" w:eastAsia="仿宋_GB2312" w:cs="仿宋_GB2312"/>
          <w:kern w:val="0"/>
          <w:sz w:val="21"/>
          <w:szCs w:val="21"/>
          <w:lang w:val="en-US" w:eastAsia="zh-CN" w:bidi="ar"/>
        </w:rPr>
        <w:t>注：团总支名额=团干部基数*15%；团支部名额=团员基数*2%；团委、团工委名额=团干部基数*20%</w:t>
      </w:r>
    </w:p>
    <w:p>
      <w:pPr>
        <w:ind w:left="0" w:leftChars="-857" w:firstLine="0" w:firstLineChars="0"/>
      </w:pPr>
    </w:p>
    <w:sectPr>
      <w:pgSz w:w="15840" w:h="12240" w:orient="landscape"/>
      <w:pgMar w:top="720" w:right="720" w:bottom="720" w:left="7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A00002EF" w:usb1="420020E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A4C7D"/>
    <w:rsid w:val="40BD59F0"/>
    <w:rsid w:val="52AC5B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4"/>
    <w:link w:val="2"/>
    <w:uiPriority w:val="0"/>
    <w:rPr>
      <w:kern w:val="2"/>
      <w:sz w:val="18"/>
    </w:rPr>
  </w:style>
  <w:style w:type="character" w:customStyle="1" w:styleId="7">
    <w:name w:val="页眉 Char"/>
    <w:basedOn w:val="4"/>
    <w:link w:val="3"/>
    <w:uiPriority w:val="0"/>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2016-10-18T08:02:37Z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