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eastAsia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"/>
        </w:rPr>
        <w:t>附件3: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-718" w:leftChars="-342" w:right="0"/>
        <w:jc w:val="center"/>
        <w:rPr>
          <w:rFonts w:hint="eastAsia" w:ascii="华文中宋" w:hAnsi="华文中宋" w:eastAsia="华文中宋" w:cs="华文中宋"/>
          <w:bCs/>
          <w:sz w:val="36"/>
          <w:szCs w:val="36"/>
          <w:lang w:val="en-US"/>
        </w:rPr>
      </w:pPr>
      <w:r>
        <w:rPr>
          <w:rFonts w:hint="eastAsia" w:ascii="华文中宋" w:hAnsi="华文中宋" w:eastAsia="华文中宋" w:cs="华文中宋"/>
          <w:bCs/>
          <w:kern w:val="2"/>
          <w:sz w:val="36"/>
          <w:szCs w:val="36"/>
          <w:lang w:val="en-US" w:eastAsia="zh-CN" w:bidi="ar"/>
        </w:rPr>
        <w:t xml:space="preserve">共青团浙江财经大学东方学院_________委员会共青团   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-718" w:leftChars="-342" w:right="0"/>
        <w:jc w:val="center"/>
        <w:rPr>
          <w:rFonts w:hint="eastAsia" w:ascii="华文中宋" w:hAnsi="华文中宋" w:eastAsia="华文中宋" w:cs="华文中宋"/>
          <w:bCs/>
          <w:sz w:val="36"/>
          <w:szCs w:val="32"/>
          <w:lang w:val="en-US"/>
        </w:rPr>
      </w:pPr>
      <w:r>
        <w:rPr>
          <w:rFonts w:hint="eastAsia" w:ascii="华文中宋" w:hAnsi="华文中宋" w:eastAsia="华文中宋" w:cs="华文中宋"/>
          <w:bCs/>
          <w:kern w:val="2"/>
          <w:sz w:val="36"/>
          <w:szCs w:val="36"/>
          <w:lang w:val="en-US" w:eastAsia="zh-CN" w:bidi="ar"/>
        </w:rPr>
        <w:t>荣誉称号评审小组名单汇总表</w:t>
      </w:r>
    </w:p>
    <w:tbl>
      <w:tblPr>
        <w:tblStyle w:val="3"/>
        <w:tblpPr w:leftFromText="180" w:rightFromText="180" w:vertAnchor="page" w:horzAnchor="margin" w:tblpXSpec="left" w:tblpY="3271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553"/>
        <w:gridCol w:w="2327"/>
        <w:gridCol w:w="3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小组职务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职  务</w:t>
            </w: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联系方式（长短号）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组    长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副 组 长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00" w:firstLineChars="100"/>
              <w:jc w:val="both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成    员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00" w:firstLineChars="100"/>
              <w:jc w:val="both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成    员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00" w:firstLineChars="100"/>
              <w:jc w:val="both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成    员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00" w:firstLineChars="100"/>
              <w:jc w:val="both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成    员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00" w:firstLineChars="100"/>
              <w:jc w:val="both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成    员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00" w:firstLineChars="100"/>
              <w:jc w:val="both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成    员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00" w:firstLineChars="100"/>
              <w:jc w:val="both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成    员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300" w:firstLineChars="100"/>
              <w:jc w:val="both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成    员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 w:firstLine="480" w:firstLineChars="200"/>
        <w:jc w:val="left"/>
        <w:rPr>
          <w:rFonts w:hAnsi="仿宋_GB2312" w:eastAsia="仿宋_GB2312"/>
          <w:sz w:val="24"/>
          <w:szCs w:val="21"/>
          <w:lang w:val="en-US"/>
        </w:rPr>
      </w:pPr>
      <w:r>
        <w:rPr>
          <w:rFonts w:hint="eastAsia" w:ascii="Times New Roman" w:hAnsi="仿宋_GB2312" w:eastAsia="仿宋_GB2312" w:cs="仿宋_GB2312"/>
          <w:kern w:val="2"/>
          <w:sz w:val="24"/>
          <w:szCs w:val="21"/>
          <w:lang w:val="en-US" w:eastAsia="zh-CN" w:bidi="ar"/>
        </w:rPr>
        <w:t>注：</w:t>
      </w:r>
      <w:r>
        <w:rPr>
          <w:rFonts w:hint="default" w:ascii="Times New Roman" w:hAnsi="仿宋_GB2312" w:eastAsia="仿宋_GB2312" w:cs="Times New Roman"/>
          <w:kern w:val="2"/>
          <w:sz w:val="24"/>
          <w:szCs w:val="21"/>
          <w:lang w:val="en-US" w:eastAsia="zh-CN" w:bidi="ar"/>
        </w:rPr>
        <w:t>1.</w:t>
      </w:r>
      <w:r>
        <w:rPr>
          <w:rFonts w:hint="eastAsia" w:ascii="Times New Roman" w:hAnsi="仿宋_GB2312" w:eastAsia="仿宋_GB2312" w:cs="仿宋_GB2312"/>
          <w:kern w:val="2"/>
          <w:sz w:val="24"/>
          <w:szCs w:val="21"/>
          <w:lang w:val="en-US" w:eastAsia="zh-CN" w:bidi="ar"/>
        </w:rPr>
        <w:t>分院团总支共青团荣誉称号评审小组由一名组长（建议党总支书记或分管学生工作副书记担任）、副组长（建议团总支书记担任）和若干成员（建议全体辅导员和至少一名学生）组成。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 w:firstLine="360" w:firstLineChars="150"/>
        <w:jc w:val="left"/>
        <w:rPr>
          <w:rFonts w:eastAsia="仿宋_GB2312"/>
          <w:sz w:val="24"/>
          <w:szCs w:val="21"/>
          <w:lang w:val="en-US"/>
        </w:rPr>
      </w:pPr>
      <w:r>
        <w:rPr>
          <w:rFonts w:hint="default" w:ascii="Times New Roman" w:hAnsi="仿宋_GB2312" w:eastAsia="仿宋_GB2312" w:cs="Times New Roman"/>
          <w:kern w:val="2"/>
          <w:sz w:val="24"/>
          <w:szCs w:val="21"/>
          <w:lang w:val="en-US" w:eastAsia="zh-CN" w:bidi="ar"/>
        </w:rPr>
        <w:t xml:space="preserve">     2</w:t>
      </w:r>
      <w:r>
        <w:rPr>
          <w:rFonts w:hint="eastAsia" w:ascii="Times New Roman" w:hAnsi="仿宋_GB2312" w:eastAsia="仿宋_GB2312" w:cs="仿宋_GB2312"/>
          <w:kern w:val="2"/>
          <w:sz w:val="24"/>
          <w:szCs w:val="21"/>
          <w:lang w:val="en-US" w:eastAsia="zh-CN" w:bidi="ar"/>
        </w:rPr>
        <w:t>．团委、团工委共青团荣誉称号评审小组由一名组长（建议指导教师担任）、副组长（建议学生负责人担任）和若干成员（建议各部门部长担任）组成。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 w:firstLine="360" w:firstLineChars="150"/>
        <w:jc w:val="left"/>
        <w:rPr>
          <w:rFonts w:eastAsia="仿宋_GB2312"/>
          <w:sz w:val="24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 w:firstLine="4350" w:firstLineChars="1450"/>
        <w:jc w:val="left"/>
        <w:rPr>
          <w:rFonts w:hint="eastAsia" w:ascii="仿宋_GB2312" w:eastAsia="仿宋_GB2312" w:cs="仿宋_GB2312"/>
          <w:sz w:val="30"/>
          <w:szCs w:val="30"/>
          <w:lang w:val="en-US"/>
        </w:rPr>
      </w:pPr>
      <w:bookmarkStart w:id="0" w:name="_GoBack"/>
      <w:bookmarkEnd w:id="0"/>
      <w:r>
        <w:rPr>
          <w:rFonts w:hint="eastAsia" w:ascii="仿宋_GB2312" w:hAnsi="Times New Roman" w:eastAsia="仿宋_GB2312" w:cs="仿宋_GB2312"/>
          <w:kern w:val="2"/>
          <w:sz w:val="30"/>
          <w:szCs w:val="30"/>
          <w:lang w:val="en-US" w:eastAsia="zh-CN" w:bidi="ar"/>
        </w:rPr>
        <w:t>签章：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00" w:lineRule="auto"/>
        <w:ind w:left="0" w:right="600"/>
        <w:jc w:val="both"/>
      </w:pPr>
      <w:r>
        <w:rPr>
          <w:rFonts w:hint="eastAsia" w:ascii="仿宋_GB2312" w:hAnsi="Times New Roman" w:eastAsia="仿宋_GB2312" w:cs="仿宋_GB2312"/>
          <w:kern w:val="2"/>
          <w:sz w:val="28"/>
          <w:szCs w:val="20"/>
          <w:lang w:val="en-US" w:eastAsia="zh-CN" w:bidi="ar"/>
        </w:rPr>
        <w:t xml:space="preserve">                               报送日期：   年   月   日</w:t>
      </w:r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@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mbria Math">
    <w:panose1 w:val="02040503050406030204"/>
    <w:charset w:val="00"/>
    <w:family w:val="auto"/>
    <w:pitch w:val="variable"/>
    <w:sig w:usb0="A00002EF" w:usb1="420020EB" w:usb2="00000000" w:usb3="00000000" w:csb0="2000009F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93D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2016-10-18T07:04:23Z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