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7A" w:rsidRDefault="0024637A">
      <w:pPr>
        <w:pStyle w:val="BodyText"/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  <w:bookmarkStart w:id="0" w:name="OLE_LINK1"/>
    </w:p>
    <w:p w:rsidR="0024637A" w:rsidRDefault="0024637A" w:rsidP="000D3410">
      <w:pPr>
        <w:pStyle w:val="BodyText"/>
        <w:snapToGrid w:val="0"/>
        <w:ind w:firstLineChars="200" w:firstLine="3168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2019</w:t>
      </w:r>
      <w:r>
        <w:rPr>
          <w:rFonts w:ascii="华文中宋" w:eastAsia="华文中宋" w:hAnsi="华文中宋" w:hint="eastAsia"/>
          <w:sz w:val="36"/>
          <w:szCs w:val="36"/>
        </w:rPr>
        <w:t>年浙江财经大学东方学院“情系母校，起航东方”</w:t>
      </w:r>
    </w:p>
    <w:p w:rsidR="0024637A" w:rsidRDefault="0024637A" w:rsidP="000D3410">
      <w:pPr>
        <w:pStyle w:val="BodyText"/>
        <w:snapToGrid w:val="0"/>
        <w:ind w:firstLineChars="200" w:firstLine="3168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寒假社会实践活动立项</w:t>
      </w:r>
      <w:bookmarkEnd w:id="0"/>
      <w:r>
        <w:rPr>
          <w:rFonts w:ascii="华文中宋" w:eastAsia="华文中宋" w:hAnsi="华文中宋" w:hint="eastAsia"/>
          <w:sz w:val="36"/>
          <w:szCs w:val="36"/>
        </w:rPr>
        <w:t>团队名单</w:t>
      </w:r>
    </w:p>
    <w:tbl>
      <w:tblPr>
        <w:tblW w:w="13045" w:type="dxa"/>
        <w:jc w:val="center"/>
        <w:tblInd w:w="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4"/>
        <w:gridCol w:w="1959"/>
        <w:gridCol w:w="3430"/>
        <w:gridCol w:w="1225"/>
        <w:gridCol w:w="1293"/>
        <w:gridCol w:w="2118"/>
        <w:gridCol w:w="468"/>
        <w:gridCol w:w="940"/>
        <w:gridCol w:w="1078"/>
      </w:tblGrid>
      <w:tr w:rsidR="0024637A" w:rsidRPr="006419B2">
        <w:trPr>
          <w:trHeight w:val="40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服务地点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服务中学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带队老师</w:t>
            </w:r>
          </w:p>
        </w:tc>
      </w:tr>
      <w:tr w:rsidR="0024637A" w:rsidRPr="006419B2">
        <w:trPr>
          <w:trHeight w:val="82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金融与经贸分院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浙江财经大学东方学院金融与经贸</w:t>
            </w:r>
          </w:p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分院赴“慈溪杨贤江中学”等中学</w:t>
            </w:r>
          </w:p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1.20-1.22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浙江慈溪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慈溪杨贤江中学、</w:t>
            </w:r>
          </w:p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慈溪实验高中、</w:t>
            </w:r>
          </w:p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慈溪市三山中学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许赛烨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杨荧彬</w:t>
            </w:r>
          </w:p>
        </w:tc>
      </w:tr>
      <w:tr w:rsidR="0024637A" w:rsidRPr="006419B2">
        <w:trPr>
          <w:trHeight w:val="79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金融与经贸分院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浙江财经大学东方学院金融与经贸</w:t>
            </w:r>
          </w:p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分院赴“余姚五中”等中学</w:t>
            </w:r>
          </w:p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1.25-1.28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浙江余姚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余姚五中、七中、八中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13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柳</w:t>
            </w: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 xml:space="preserve">  </w:t>
            </w: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崴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胡叶帅</w:t>
            </w:r>
          </w:p>
        </w:tc>
      </w:tr>
      <w:tr w:rsidR="0024637A" w:rsidRPr="006419B2">
        <w:trPr>
          <w:trHeight w:val="88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金融与经贸分院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浙江财经大学东方学院金融与经贸</w:t>
            </w:r>
          </w:p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分院赴“普陀三中”等中学</w:t>
            </w:r>
          </w:p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1.25-1.27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浙江舟山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普陀三中、普陀中学、田家炳中学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李侃泽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沈</w:t>
            </w: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 xml:space="preserve">  </w:t>
            </w: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丹</w:t>
            </w:r>
          </w:p>
        </w:tc>
      </w:tr>
      <w:tr w:rsidR="0024637A" w:rsidRPr="006419B2">
        <w:trPr>
          <w:trHeight w:val="91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金融与经贸分院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浙江财经大学东方学院金融与经贸</w:t>
            </w:r>
          </w:p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分院赴“海宁中学”等中学</w:t>
            </w:r>
          </w:p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1.21-1.25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浙江海宁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海宁中学、</w:t>
            </w:r>
          </w:p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海宁市紫薇高级中学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宋灵佳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黄文平</w:t>
            </w:r>
          </w:p>
        </w:tc>
      </w:tr>
      <w:tr w:rsidR="0024637A" w:rsidRPr="006419B2">
        <w:trPr>
          <w:trHeight w:val="8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金融与经贸分院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浙江财经大学东方学院金融与经贸</w:t>
            </w:r>
          </w:p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分院赴“宁波慈湖中学”等中学</w:t>
            </w:r>
          </w:p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1.25-1.28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浙江海曙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宁波慈湖中学、</w:t>
            </w:r>
          </w:p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宁波第四中学、</w:t>
            </w:r>
          </w:p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宁波荣安实验中学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葛泽钰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任海霞</w:t>
            </w:r>
          </w:p>
        </w:tc>
      </w:tr>
      <w:tr w:rsidR="0024637A" w:rsidRPr="006419B2">
        <w:trPr>
          <w:trHeight w:val="114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金融与经贸分院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浙江财经大学东方学院金融与经贸</w:t>
            </w:r>
          </w:p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分院赴“宁海风华书院”等中学</w:t>
            </w:r>
          </w:p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1.22-1.25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浙江宁海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宁海风华书院、</w:t>
            </w:r>
          </w:p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知恩桃源书院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郑晓薇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胡叶帅</w:t>
            </w:r>
          </w:p>
        </w:tc>
      </w:tr>
      <w:tr w:rsidR="0024637A" w:rsidRPr="006419B2">
        <w:trPr>
          <w:trHeight w:val="9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金融与经贸分院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浙江财经大学东方学院金融与经贸分院赴“象山县第三中学”等中学</w:t>
            </w:r>
          </w:p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1.24-1.26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浙江象山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象山县第三中学、</w:t>
            </w:r>
          </w:p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象山县第二中学、</w:t>
            </w:r>
          </w:p>
          <w:p w:rsidR="0024637A" w:rsidRDefault="0024637A" w:rsidP="0024637A">
            <w:pPr>
              <w:ind w:firstLineChars="150" w:firstLine="31680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宁波滨海学校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>
              <w:rPr>
                <w:rFonts w:ascii="仿宋_GB2312" w:eastAsia="仿宋_GB2312" w:hAnsi="仿宋" w:cs="宋体"/>
                <w:color w:val="000000"/>
                <w:szCs w:val="21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陈润烨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王书渠</w:t>
            </w:r>
          </w:p>
        </w:tc>
      </w:tr>
      <w:tr w:rsidR="0024637A" w:rsidRPr="006419B2">
        <w:trPr>
          <w:trHeight w:val="9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金融与经贸分院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浙江财经大学东方学院金融与经贸分院赴“温岭市第二中学”等中学</w:t>
            </w:r>
          </w:p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1.23-1.25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浙江台州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温岭市第二中学、</w:t>
            </w:r>
          </w:p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黄岩第二高级中学、</w:t>
            </w:r>
          </w:p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天台外国语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康绍谷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谢昕彤</w:t>
            </w:r>
          </w:p>
        </w:tc>
      </w:tr>
      <w:tr w:rsidR="0024637A" w:rsidRPr="006419B2">
        <w:trPr>
          <w:trHeight w:val="9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金融与经贸分院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浙江财经大学东方学院金融与经贸</w:t>
            </w:r>
          </w:p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分院赴“德清第一中学”等中学</w:t>
            </w:r>
          </w:p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1.17-1.20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浙江德清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德清第一中学、德清第三中学、德清第五中学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杜</w:t>
            </w: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 xml:space="preserve">  </w:t>
            </w: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威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王</w:t>
            </w: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 xml:space="preserve">  </w:t>
            </w: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琳</w:t>
            </w:r>
          </w:p>
        </w:tc>
      </w:tr>
      <w:tr w:rsidR="0024637A" w:rsidRPr="006419B2">
        <w:trPr>
          <w:trHeight w:val="108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金融与经贸分院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浙江财经大学东方学院金融与经贸分院赴“宁波外事学校”等中学</w:t>
            </w:r>
          </w:p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1.19-1.22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浙江鄞州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宁波外事学校、宁波经贸学校、宁波镇海职业教育中心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何晓庆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谢昕彤</w:t>
            </w:r>
          </w:p>
        </w:tc>
      </w:tr>
      <w:tr w:rsidR="0024637A" w:rsidRPr="006419B2">
        <w:trPr>
          <w:trHeight w:val="103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金融与经贸分院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浙江财经大学东方学院金融与经贸</w:t>
            </w:r>
          </w:p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分院赴“慈溪职业高级中学”</w:t>
            </w:r>
          </w:p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等中学实践服务团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1.21-1.24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浙江鄞州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Pr="006419B2" w:rsidRDefault="0024637A">
            <w:pPr>
              <w:jc w:val="center"/>
              <w:rPr>
                <w:rFonts w:ascii="仿宋_GB2312" w:eastAsia="仿宋_GB2312" w:hAnsi="仿宋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慈溪职业高级中学、鄞州职业教育中心学校、宁波东钱湖旅游学校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/>
                <w:color w:val="000000"/>
                <w:szCs w:val="21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周晶莹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szCs w:val="21"/>
              </w:rPr>
              <w:t>田</w:t>
            </w:r>
            <w:r>
              <w:rPr>
                <w:rFonts w:ascii="仿宋_GB2312" w:eastAsia="仿宋_GB2312" w:hAnsi="仿宋" w:cs="宋体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color w:val="000000"/>
                <w:szCs w:val="21"/>
              </w:rPr>
              <w:t>意</w:t>
            </w:r>
          </w:p>
        </w:tc>
      </w:tr>
      <w:tr w:rsidR="0024637A" w:rsidRPr="006419B2">
        <w:trPr>
          <w:trHeight w:val="9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财税分院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浙江财经大学东方学院财税分院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赴“崇化中学”等中学实践服务团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浙江开化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崇化中学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陈珂文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赵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苑</w:t>
            </w:r>
          </w:p>
        </w:tc>
      </w:tr>
      <w:tr w:rsidR="0024637A" w:rsidRPr="006419B2">
        <w:trPr>
          <w:trHeight w:val="60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财税分院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浙江财经大学东方学院财税分院赴“海宁市南苑中学”实践服务团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01.20</w:t>
            </w:r>
            <w:bookmarkStart w:id="1" w:name="_GoBack"/>
            <w:bookmarkEnd w:id="1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浙江海宁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海宁市南苑中学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蒋煜丹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渊</w:t>
            </w:r>
          </w:p>
        </w:tc>
      </w:tr>
      <w:tr w:rsidR="0024637A" w:rsidRPr="006419B2">
        <w:trPr>
          <w:trHeight w:val="74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" w:cs="宋体"/>
                <w:color w:val="000000"/>
                <w:szCs w:val="21"/>
              </w:rPr>
            </w:pPr>
            <w:r w:rsidRPr="006419B2">
              <w:rPr>
                <w:rFonts w:ascii="仿宋_GB2312" w:eastAsia="仿宋_GB2312" w:hAnsi="仿宋" w:hint="eastAsia"/>
                <w:color w:val="000000"/>
                <w:szCs w:val="21"/>
              </w:rPr>
              <w:t>财税分院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浙江财经大学东方学院财税分院赴</w:t>
            </w: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“钱清中学”等中学实践服务团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01.25-01.27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浙江柯桥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钱清中学、绍兴市柯桥区鉴湖中学、越崎中学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王鸿睿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渊</w:t>
            </w:r>
          </w:p>
        </w:tc>
      </w:tr>
      <w:tr w:rsidR="0024637A" w:rsidRPr="006419B2">
        <w:trPr>
          <w:trHeight w:val="62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财税分院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浙江财经大学东方学院财税分院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赴“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瓶窑中学”等中学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01.17-01.18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浙江余杭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瓶窑中学、夏衍中学、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李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颜燕翔</w:t>
            </w:r>
          </w:p>
        </w:tc>
      </w:tr>
      <w:tr w:rsidR="0024637A" w:rsidRPr="006419B2">
        <w:trPr>
          <w:trHeight w:val="108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财税分院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浙江财经大学东方学校财税分院赴“诸暨市第二高级中学”等中学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01.18-01.21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浙江暨阳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诸暨市第二高级中学、诸暨市牌头中学、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诸暨中学暨阳分校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严洁莹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渊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财税分院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浙江财经大学东方学院财税分院赴“淳安县第二中学”等中学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01.19-01.21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浙江千岛湖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淳安县第二中学、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汾口中学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徐爱慧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颜燕翔</w:t>
            </w:r>
          </w:p>
        </w:tc>
      </w:tr>
      <w:tr w:rsidR="0024637A" w:rsidRPr="006419B2">
        <w:trPr>
          <w:trHeight w:val="7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财税分院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浙江财经大学东方学院财税分院赴“瓯海中学”等中学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01.21-01.23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浙江鹿城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瓯海中学、瓯海一高、温州第二十二中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吕家豪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郑彬博</w:t>
            </w:r>
          </w:p>
        </w:tc>
      </w:tr>
      <w:tr w:rsidR="0024637A" w:rsidRPr="006419B2">
        <w:trPr>
          <w:trHeight w:val="76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财税分院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浙江财经大学东方学院财税分院赴“海盐高级中学”实践服务团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浙江海盐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海盐高级中学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朱依婷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王书渠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财税分院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浙江财经大学东方学院财税分院赴“萧山第八高级中学”实践服务团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02.16-02.18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浙江萧山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萧山第八高级中学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沈旭杰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颜艳翔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财税分院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浙江财经大学东方学院财税分院赴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“平湖市当湖高级中学”等中学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01.16-01.18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浙江平湖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平湖市当湖高级中学、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乍浦中学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严雨捷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赵家俊</w:t>
            </w:r>
          </w:p>
        </w:tc>
      </w:tr>
      <w:tr w:rsidR="0024637A" w:rsidRPr="006419B2">
        <w:trPr>
          <w:trHeight w:val="94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工商管理分院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浙江财经大学东方学院工商管理分院赴“湖州市第一中学”等中学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01.24-01.26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浙江湖州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湖州市第一中学、湖州新世纪外国语学校、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吴兴高级中学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莫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陈佳骊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工商管理分院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浙江财经大学东方学院工商管理分院赴“瑞安第二中学”等中学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01.17-01.21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浙江温州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瑞安第二中学、鳌江中学、苍南县树人中学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黄宗铧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吴丹枫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工商管理分院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浙江财经大学东方学院工商管理分院赴“平湖市新华爱心高级中学”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等中学实践服务团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01.14-01.18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浙江嘉兴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平湖市新华爱心高级中学、衡水第一中学平湖学校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邓芳玲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张春霞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会计分院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浙江财经大学东方学院会计分院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赴“江山市实验学校”等中学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01.20-01.23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浙江江山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江山市实验中学、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江山市第五高中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刘周亿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洪耀忠</w:t>
            </w:r>
          </w:p>
        </w:tc>
      </w:tr>
      <w:tr w:rsidR="0024637A" w:rsidRPr="006419B2">
        <w:trPr>
          <w:trHeight w:val="79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会计分院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浙江财经大学东方学院会计分院赴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“余杭第二高级中学”实践服务团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01.16-01.18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浙江余杭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余杭第二高级中学、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杭州第七中学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华娄丹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成佳妮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会计分院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浙江财经大学东方学院会计分院赴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“萧山五中”等中学实践服务团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02.16-02.18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浙江杭州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萧山五中、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杭师大附属中学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倪子雯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侦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会计分院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浙江财经学东方学院会计分院赴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“天台平桥中学”等中学实践服务团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01.17-01.20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浙江天台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天台平桥中学、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天台育英中学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天台苍山中学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许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凌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马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羚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会计分院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浙江财经大学东方学院会计分院赴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“浙江省乐清市第三中学”等中学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01.21-01.23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浙江乐清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浙江省乐清市第三中学、浙江省白象中、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浙江省虹桥中学分校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郑侨治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王诗苇</w:t>
            </w:r>
          </w:p>
        </w:tc>
      </w:tr>
      <w:tr w:rsidR="0024637A" w:rsidRPr="006419B2">
        <w:trPr>
          <w:trHeight w:val="9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会计分院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浙江财经大学东方学院会计分院赴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“永康市第一中学等中学”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01.20-01.22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浙江永康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永康市第一中学、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永康市第二中学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张力鑫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牟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伟</w:t>
            </w:r>
          </w:p>
        </w:tc>
      </w:tr>
      <w:tr w:rsidR="0024637A" w:rsidRPr="006419B2">
        <w:trPr>
          <w:trHeight w:val="91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会计分院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浙江财经大学东方学院会计分院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赴“咸祥中学”等中学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01.21-01.24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浙江鄞州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咸祥中学、同济中学、城南中学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任彦虹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潘霄雅</w:t>
            </w:r>
          </w:p>
        </w:tc>
      </w:tr>
      <w:tr w:rsidR="0024637A" w:rsidRPr="006419B2">
        <w:trPr>
          <w:trHeight w:val="55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spacing w:line="12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32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会计分院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浙江财经大学东方学院会计分院赴“萧山二中”等中学实践服务团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01.17-01.19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浙江萧山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萧山二中、萧山六中、萧山十中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孔诗洁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来明佳</w:t>
            </w:r>
          </w:p>
        </w:tc>
      </w:tr>
      <w:tr w:rsidR="0024637A" w:rsidRPr="006419B2">
        <w:trPr>
          <w:trHeight w:val="85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spacing w:line="12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33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会计分院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浙江财经大学东方学院会计分院赴“台州市书生中学”等中学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01.21-01.26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浙江台州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台州市书生中学、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台州市洪家中学、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玉环市楚门中学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陶雨欣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曾庆超</w:t>
            </w:r>
          </w:p>
        </w:tc>
      </w:tr>
      <w:tr w:rsidR="0024637A" w:rsidRPr="006419B2">
        <w:trPr>
          <w:trHeight w:val="48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信息分院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浙江财经大学东方学院信息分院赴“上塘中学”等中学时间服务团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01.29-01.30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浙江温州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上塘中学、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温州市第五十一中学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陈烨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童娅娅</w:t>
            </w:r>
          </w:p>
        </w:tc>
      </w:tr>
      <w:tr w:rsidR="0024637A" w:rsidRPr="006419B2">
        <w:trPr>
          <w:trHeight w:val="105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信息分院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浙江财经大学东方学院信息分院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赴“东阳市第二高级中学”等中学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01.18-01.20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浙江东阳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东阳市第二高级中学、东阳市第三高级中学、巍山高级中学、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中天高级中学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杜庆山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童娅娅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信息分院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浙江财经大学东方学院信息分院赴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“杭州市第十一中学”实践服务团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02.20-02.22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浙江杭州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杭州市第十一中学、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长征中学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顾建阳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洪淑媛</w:t>
            </w:r>
          </w:p>
        </w:tc>
      </w:tr>
      <w:tr w:rsidR="0024637A" w:rsidRPr="006419B2">
        <w:trPr>
          <w:trHeight w:val="69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信息分院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浙江财经大学东方学院信息分院赴“嘉兴市第三中学”等中学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01.21-01.23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浙江嘉兴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嘉兴市第三中学、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嘉兴市第四中学、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嘉兴市第五中学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蒋齐晖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陈婷婷</w:t>
            </w:r>
          </w:p>
        </w:tc>
      </w:tr>
      <w:tr w:rsidR="0024637A" w:rsidRPr="006419B2">
        <w:trPr>
          <w:trHeight w:val="33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信息分院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浙江财经大学东方学院信息分院赴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“桐庐中学”等中学实践服务团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01.23-01.25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浙江杭州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桐庐中学、富春高中、分水高中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潘宏铭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包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轶</w:t>
            </w:r>
          </w:p>
        </w:tc>
      </w:tr>
      <w:tr w:rsidR="0024637A" w:rsidRPr="006419B2">
        <w:trPr>
          <w:trHeight w:val="79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信息分院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浙江财经大学东方学院信息分院赴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“杭州东方中学”等中学实践服务团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01.22-01.24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浙江杭州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杭州东方中学、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杭州市西湖高级中学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钱程鹏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赵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苑</w:t>
            </w:r>
          </w:p>
        </w:tc>
      </w:tr>
      <w:tr w:rsidR="0024637A" w:rsidRPr="006419B2">
        <w:trPr>
          <w:trHeight w:val="105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信息分院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浙江财经大学东方学院信息分院赴“兰溪市第三中学”等中学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01.21-01.23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浙江金华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兰溪市第三中学、义乌四中、金华八中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露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王晓玲</w:t>
            </w:r>
          </w:p>
        </w:tc>
      </w:tr>
      <w:tr w:rsidR="0024637A" w:rsidRPr="006419B2">
        <w:trPr>
          <w:trHeight w:val="54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信息分院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浙江财经大学东方学院信息分院赴“灵江中学”等中学实践服务团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01.22-01.24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浙江台州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灵江中学、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温中双语学校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晨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张全贤</w:t>
            </w:r>
          </w:p>
        </w:tc>
      </w:tr>
      <w:tr w:rsidR="0024637A" w:rsidRPr="006419B2">
        <w:trPr>
          <w:trHeight w:val="66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信息分院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浙江财经大学东方学院信息分院赴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“诸暨荣怀学校”等中学实践服务团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01.23-01.24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浙江诸暨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诸暨荣怀学校、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诸暨海亮实验中学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周旭东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应经宇</w:t>
            </w:r>
          </w:p>
        </w:tc>
      </w:tr>
      <w:tr w:rsidR="0024637A" w:rsidRPr="006419B2">
        <w:trPr>
          <w:trHeight w:val="9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法政分院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浙江财经大学东方学院法政分院赴“衢州菁才中学”等中学实践服务团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01.16-01.18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浙江衢州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衢州菁才中学、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信安中学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舒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吕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欢</w:t>
            </w:r>
          </w:p>
        </w:tc>
      </w:tr>
      <w:tr w:rsidR="0024637A" w:rsidRPr="006419B2">
        <w:trPr>
          <w:trHeight w:val="80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法政分院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浙江财经大学东方学院法政分院赴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“开化中学”等中学实践服务团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01.16-01.18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浙江衢州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衢州大洲中学、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衢州中学、衢州三中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姜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宁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娟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法政分院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浙江财经大学东方学院法政分院赴“浙江省江山中学”等中学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01.16-01.18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浙江衢州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浙江省江山中学、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江山市滨江高级中学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傅一奇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柳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迪</w:t>
            </w:r>
          </w:p>
        </w:tc>
      </w:tr>
      <w:tr w:rsidR="0024637A" w:rsidRPr="006419B2">
        <w:trPr>
          <w:trHeight w:val="108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法政分院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浙江财经大学东方学院法政分院赴“丽水学院附中”等中学实践服务团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01.23-01.25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浙江丽水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丽水学院附中、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遂昌中学、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缙云仙都中学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黄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晨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徐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冬</w:t>
            </w:r>
          </w:p>
        </w:tc>
      </w:tr>
      <w:tr w:rsidR="0024637A" w:rsidRPr="006419B2">
        <w:trPr>
          <w:trHeight w:val="67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法政分院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浙江财经大学东方学院法政分院赴“景宁一中”等中学实践服务团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01.18-01.23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浙江丽水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景宁一中、松阳一中、丽水高中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王轩宇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梁美英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法政分院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浙江财经大学东方学院法政分院赴“浙江省余姚市第二中学”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01.16-01.18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浙江宁波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浙江省余姚市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第二中学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鑫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徐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冬</w:t>
            </w:r>
          </w:p>
        </w:tc>
      </w:tr>
      <w:tr w:rsidR="0024637A" w:rsidRPr="006419B2">
        <w:trPr>
          <w:trHeight w:val="71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法政分院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浙江财经大学东方学院法政分院赴“杭州市余杭实验中学”等中学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01.20-01.23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浙江杭州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杭州市余杭实验中学、杭州市塘栖中学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俞晨韬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徐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冬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法政分院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浙江财经大学东方学院法政分院赴“临海市杜桥中学”等中学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02.12-02.16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浙江台州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临海市杜桥中学、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浙江省大田中学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陈丹妮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钱建华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法政分院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浙江财经大学东方学院法政分院赴“海宁市第一中学”实践服务团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01.16-01.19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浙江嘉兴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海宁市第一中学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但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莹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郭美晨</w:t>
            </w:r>
          </w:p>
        </w:tc>
      </w:tr>
      <w:tr w:rsidR="0024637A" w:rsidRPr="006419B2">
        <w:trPr>
          <w:trHeight w:val="104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文化传播与设计分院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浙江财经大学东方学院文化传播与设计分院赴“浙江省文成中学”等中学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01.21-01.23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浙江温州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浙江省文成中学、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龙湾中学、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永嘉瓯北罗浮中学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王心怡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吴欢超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舒旭龙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万紫超</w:t>
            </w:r>
          </w:p>
        </w:tc>
      </w:tr>
      <w:tr w:rsidR="0024637A" w:rsidRPr="006419B2">
        <w:trPr>
          <w:trHeight w:val="104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文化传播与设计分院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浙江财经大学东方学院文化传播与设计分院赴“海盐县商贸学校”等中学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01.21-01.25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浙江海盐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海盐县商贸学校、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海盐第二高级中学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徐梦银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周青青</w:t>
            </w:r>
          </w:p>
        </w:tc>
      </w:tr>
      <w:tr w:rsidR="0024637A" w:rsidRPr="006419B2">
        <w:trPr>
          <w:trHeight w:val="104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文化传播与设计分院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浙江财经大学东方学院文化传播与设计分院赴“大市聚职业中学”等中学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01.20-01.23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浙江新昌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大市聚职业中学、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知心中学、鼓山中学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杨杭海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虞雅伦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文化传播与设计分院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浙江财经大学东方学院文化传播与设计分院赴“瑞安市第四中学”等中学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01.23-01.25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浙江瑞安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瑞安市第四中学、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瓯海区第二高级中学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李丽崇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万紫超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文化传播与设计分院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浙江财经大学东方学院文化传播与设计分院赴“松阳县第二中学”等中学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02.14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02.17-02.18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浙江武义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松阳县第二中学、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武义县第二中学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曾飞珍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舒旭龙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文化传播与设计分院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浙江财经大学东方学院文化传播与设计分院赴“杭州市艮山中学”等中学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01.21-01.24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浙江杭州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杭州市艮山中学、杭州绿城育华学校高中部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徐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洁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李香珠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文化传播与设计分院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浙江财经大学东方学院文化传播与设计分院赴“余姚高级中学”等中学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01.19-01.21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浙江宁波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余姚高级中学、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余姚四中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萍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丹</w:t>
            </w:r>
          </w:p>
        </w:tc>
      </w:tr>
      <w:tr w:rsidR="0024637A" w:rsidRPr="006419B2">
        <w:trPr>
          <w:trHeight w:val="114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59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外国语分院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浙江财经大学东方学院外国语分院赴“宁海县柔石中学”等中学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01.16-01.17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01.20-01.21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宁波宁海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宁海县柔石中学、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宁海县正学中学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张明轩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聪</w:t>
            </w:r>
          </w:p>
        </w:tc>
      </w:tr>
      <w:tr w:rsidR="0024637A" w:rsidRPr="006419B2">
        <w:trPr>
          <w:trHeight w:val="76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外国语分院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浙江财经大学东方学院外国语分院赴“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杭州市余杭中学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”实践服务团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01.16-02.24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杭州余杭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杭州市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余杭中学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田晨阳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李艳萍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外国语分院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浙江财经大学东方学院外国语分院赴“杭州第九中学”等中学实践服务团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01.27-01.29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02.20-02.22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杭州江干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杭州第九中学、杭州第四中学吴山校区、杭州人民职业学校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江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雯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陈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松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62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外国语分院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浙江财经大学东方学院外国语语分院赴“温州市第十四高级中学”等中学</w:t>
            </w:r>
          </w:p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01.17-01.22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温州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鹿城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温州市第十四高级中学、温州市第二十一中学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梁丽霞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朱荣荣</w:t>
            </w:r>
          </w:p>
        </w:tc>
      </w:tr>
      <w:tr w:rsidR="0024637A" w:rsidRPr="006419B2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外国语分院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浙江财经大学东方学院外国语分院赴“富阳二中”等中学实践服务团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1.16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  <w:t>1.27-1.28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杭州富阳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富阳二中、富阳中学、</w:t>
            </w:r>
            <w:r>
              <w:rPr>
                <w:rFonts w:ascii="仿宋_GB2312" w:eastAsia="仿宋_GB2312" w:hAnsi="宋体" w:cs="仿宋_GB2312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新登中学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侯思晗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37A" w:rsidRDefault="0024637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严佳琳</w:t>
            </w:r>
          </w:p>
        </w:tc>
      </w:tr>
    </w:tbl>
    <w:p w:rsidR="0024637A" w:rsidRDefault="0024637A"/>
    <w:sectPr w:rsidR="0024637A" w:rsidSect="00735B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6CC03DE"/>
    <w:rsid w:val="000D3410"/>
    <w:rsid w:val="00242717"/>
    <w:rsid w:val="0024637A"/>
    <w:rsid w:val="006419B2"/>
    <w:rsid w:val="00735B78"/>
    <w:rsid w:val="21245E53"/>
    <w:rsid w:val="26CC03DE"/>
    <w:rsid w:val="53AC0689"/>
    <w:rsid w:val="62A04B6C"/>
    <w:rsid w:val="6542157E"/>
    <w:rsid w:val="65AD1BF1"/>
    <w:rsid w:val="69775C61"/>
    <w:rsid w:val="69DE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7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35B78"/>
  </w:style>
  <w:style w:type="character" w:customStyle="1" w:styleId="BodyTextChar">
    <w:name w:val="Body Text Char"/>
    <w:basedOn w:val="DefaultParagraphFont"/>
    <w:link w:val="BodyText"/>
    <w:uiPriority w:val="99"/>
    <w:semiHidden/>
    <w:rsid w:val="002B5CC7"/>
    <w:rPr>
      <w:szCs w:val="24"/>
    </w:rPr>
  </w:style>
  <w:style w:type="paragraph" w:styleId="Footer">
    <w:name w:val="footer"/>
    <w:basedOn w:val="Normal"/>
    <w:link w:val="FooterChar"/>
    <w:uiPriority w:val="99"/>
    <w:rsid w:val="00735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B5CC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35B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5CC7"/>
    <w:rPr>
      <w:sz w:val="18"/>
      <w:szCs w:val="18"/>
    </w:rPr>
  </w:style>
  <w:style w:type="character" w:customStyle="1" w:styleId="PageNumber1">
    <w:name w:val="Page Number1"/>
    <w:basedOn w:val="DefaultParagraphFont"/>
    <w:uiPriority w:val="99"/>
    <w:rsid w:val="00735B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860</Words>
  <Characters>4907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Ppbg616</dc:creator>
  <cp:keywords/>
  <dc:description/>
  <cp:lastModifiedBy>User</cp:lastModifiedBy>
  <cp:revision>2</cp:revision>
  <dcterms:created xsi:type="dcterms:W3CDTF">2019-01-08T06:39:00Z</dcterms:created>
  <dcterms:modified xsi:type="dcterms:W3CDTF">2019-01-08T06:39:00Z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